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39C44" w14:textId="77777777" w:rsidR="003C4DC3" w:rsidRDefault="003C4DC3">
      <w:pPr>
        <w:pStyle w:val="Corpotesto"/>
        <w:spacing w:before="3"/>
        <w:rPr>
          <w:rFonts w:ascii="Times New Roman"/>
          <w:sz w:val="20"/>
        </w:rPr>
      </w:pPr>
    </w:p>
    <w:p w14:paraId="31139C45" w14:textId="08669FAB" w:rsidR="003C4DC3" w:rsidRPr="003B3330" w:rsidRDefault="007652FD">
      <w:pPr>
        <w:pStyle w:val="Titolo1"/>
        <w:spacing w:before="94" w:line="360" w:lineRule="auto"/>
        <w:ind w:left="637" w:right="473"/>
        <w:jc w:val="center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Manifestazione di Interesse per la selezione di Partners tecnologici disponibili a contribuire alla Candidatura del Comune di</w:t>
      </w:r>
      <w:r w:rsidR="00DB1C31" w:rsidRPr="003B3330">
        <w:rPr>
          <w:rFonts w:ascii="Times New Roman" w:hAnsi="Times New Roman" w:cs="Times New Roman"/>
          <w:sz w:val="24"/>
          <w:szCs w:val="24"/>
        </w:rPr>
        <w:t xml:space="preserve"> Terni</w:t>
      </w:r>
      <w:r w:rsidRPr="003B3330">
        <w:rPr>
          <w:rFonts w:ascii="Times New Roman" w:hAnsi="Times New Roman" w:cs="Times New Roman"/>
          <w:sz w:val="24"/>
          <w:szCs w:val="24"/>
        </w:rPr>
        <w:t xml:space="preserve"> a valere sull’Asse 1 del Programma di supporto</w:t>
      </w:r>
    </w:p>
    <w:p w14:paraId="31139C46" w14:textId="77777777" w:rsidR="003C4DC3" w:rsidRPr="003B3330" w:rsidRDefault="007652FD">
      <w:pPr>
        <w:spacing w:line="252" w:lineRule="exact"/>
        <w:ind w:left="628" w:right="47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b/>
          <w:sz w:val="24"/>
          <w:szCs w:val="24"/>
        </w:rPr>
        <w:t>tecnologie</w:t>
      </w:r>
      <w:proofErr w:type="gramEnd"/>
      <w:r w:rsidRPr="003B3330">
        <w:rPr>
          <w:rFonts w:ascii="Times New Roman" w:hAnsi="Times New Roman" w:cs="Times New Roman"/>
          <w:b/>
          <w:sz w:val="24"/>
          <w:szCs w:val="24"/>
        </w:rPr>
        <w:t xml:space="preserve"> emergenti (FSC 2014-2020) del Ministero Sviluppo Economico.</w:t>
      </w:r>
    </w:p>
    <w:p w14:paraId="31139C47" w14:textId="77777777" w:rsidR="003C4DC3" w:rsidRPr="003B3330" w:rsidRDefault="003C4DC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1139C48" w14:textId="77777777" w:rsidR="003C4DC3" w:rsidRPr="003B3330" w:rsidRDefault="003C4DC3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1139C49" w14:textId="77777777" w:rsidR="003C4DC3" w:rsidRPr="003B3330" w:rsidRDefault="007652FD">
      <w:pPr>
        <w:ind w:left="462" w:right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30"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31139C4A" w14:textId="77777777" w:rsidR="003C4DC3" w:rsidRPr="003B3330" w:rsidRDefault="007652FD">
      <w:pPr>
        <w:spacing w:before="1"/>
        <w:ind w:left="461" w:right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30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31139C4B" w14:textId="77777777" w:rsidR="003C4DC3" w:rsidRPr="003B3330" w:rsidRDefault="003C4DC3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31139C4C" w14:textId="77777777" w:rsidR="003C4DC3" w:rsidRPr="003B3330" w:rsidRDefault="007652FD">
      <w:pPr>
        <w:ind w:left="460" w:right="4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30">
        <w:rPr>
          <w:rFonts w:ascii="Times New Roman" w:hAnsi="Times New Roman" w:cs="Times New Roman"/>
          <w:b/>
          <w:sz w:val="24"/>
          <w:szCs w:val="24"/>
        </w:rPr>
        <w:t>Dati anagrafici e richiesta di partecipazione</w:t>
      </w:r>
    </w:p>
    <w:p w14:paraId="31139C4D" w14:textId="77777777" w:rsidR="003C4DC3" w:rsidRPr="003B3330" w:rsidRDefault="003C4DC3">
      <w:pPr>
        <w:pStyle w:val="Corpotes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31139C4E" w14:textId="77777777" w:rsidR="003C4DC3" w:rsidRPr="003B3330" w:rsidRDefault="007652FD">
      <w:pPr>
        <w:pStyle w:val="Corpotesto"/>
        <w:tabs>
          <w:tab w:val="left" w:pos="10408"/>
        </w:tabs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Il/La</w:t>
      </w:r>
      <w:r w:rsidRPr="003B33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4F" w14:textId="77777777" w:rsidR="003C4DC3" w:rsidRPr="003B3330" w:rsidRDefault="007652FD">
      <w:pPr>
        <w:pStyle w:val="Corpotesto"/>
        <w:tabs>
          <w:tab w:val="left" w:pos="4027"/>
          <w:tab w:val="left" w:pos="7307"/>
          <w:tab w:val="left" w:pos="10352"/>
        </w:tabs>
        <w:spacing w:before="128"/>
        <w:ind w:right="4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a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>il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>residente</w:t>
      </w:r>
      <w:r w:rsidRPr="003B33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 xml:space="preserve">a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50" w14:textId="77777777" w:rsidR="003C4DC3" w:rsidRPr="003B3330" w:rsidRDefault="007652FD">
      <w:pPr>
        <w:pStyle w:val="Corpotesto"/>
        <w:tabs>
          <w:tab w:val="left" w:pos="3261"/>
          <w:tab w:val="left" w:pos="4906"/>
          <w:tab w:val="left" w:pos="7101"/>
          <w:tab w:val="left" w:pos="10460"/>
        </w:tabs>
        <w:spacing w:before="127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pacing w:val="-6"/>
          <w:sz w:val="24"/>
          <w:szCs w:val="24"/>
        </w:rPr>
        <w:t>PROV.</w:t>
      </w:r>
      <w:r w:rsidRPr="003B333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pacing w:val="-6"/>
          <w:sz w:val="24"/>
          <w:szCs w:val="24"/>
        </w:rPr>
        <w:t>C.A.P.</w:t>
      </w:r>
      <w:r w:rsidRPr="003B333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 xml:space="preserve">Via/Piazza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51" w14:textId="77777777" w:rsidR="003C4DC3" w:rsidRPr="003B3330" w:rsidRDefault="007652FD">
      <w:pPr>
        <w:pStyle w:val="Corpotesto"/>
        <w:tabs>
          <w:tab w:val="left" w:pos="2263"/>
          <w:tab w:val="left" w:pos="3731"/>
          <w:tab w:val="left" w:pos="10422"/>
        </w:tabs>
        <w:spacing w:before="126"/>
        <w:ind w:left="11"/>
        <w:jc w:val="center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>n.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>in qualità di rappresentante legale</w:t>
      </w:r>
      <w:r w:rsidRPr="003B333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 xml:space="preserve">dell'ente/organizzazione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52" w14:textId="2020F378" w:rsidR="003C4DC3" w:rsidRPr="003B3330" w:rsidRDefault="00252A84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139CB1" wp14:editId="3D6D2B3F">
                <wp:simplePos x="0" y="0"/>
                <wp:positionH relativeFrom="page">
                  <wp:posOffset>490855</wp:posOffset>
                </wp:positionH>
                <wp:positionV relativeFrom="paragraph">
                  <wp:posOffset>234950</wp:posOffset>
                </wp:positionV>
                <wp:extent cx="65290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10282"/>
                            <a:gd name="T2" fmla="+- 0 11054 773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A4EC9" id="Freeform 4" o:spid="_x0000_s1026" style="position:absolute;margin-left:38.65pt;margin-top:18.5pt;width:51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" path="m,l10281,e" filled="f" strokeweight=".24536mm">
                <v:path arrowok="t" o:connecttype="custom" o:connectlocs="0,0;6528435,0" o:connectangles="0,0"/>
                <w10:wrap type="topAndBottom" anchorx="page"/>
              </v:shape>
            </w:pict>
          </mc:Fallback>
        </mc:AlternateContent>
      </w:r>
    </w:p>
    <w:p w14:paraId="31139C53" w14:textId="77777777" w:rsidR="003C4DC3" w:rsidRPr="003B3330" w:rsidRDefault="007652FD">
      <w:pPr>
        <w:pStyle w:val="Corpotesto"/>
        <w:tabs>
          <w:tab w:val="left" w:pos="6522"/>
          <w:tab w:val="left" w:pos="10496"/>
        </w:tabs>
        <w:spacing w:before="100"/>
        <w:ind w:left="132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natura</w:t>
      </w:r>
      <w:proofErr w:type="gramEnd"/>
      <w:r w:rsidRPr="003B33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giuridica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>con sede legale</w:t>
      </w:r>
      <w:r w:rsidRPr="003B33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in</w:t>
      </w:r>
      <w:r w:rsidRPr="003B3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54" w14:textId="77777777" w:rsidR="003C4DC3" w:rsidRPr="003B3330" w:rsidRDefault="007652FD">
      <w:pPr>
        <w:pStyle w:val="Corpotesto"/>
        <w:tabs>
          <w:tab w:val="left" w:pos="1767"/>
          <w:tab w:val="left" w:pos="3963"/>
          <w:tab w:val="left" w:pos="9036"/>
          <w:tab w:val="left" w:pos="10565"/>
        </w:tabs>
        <w:spacing w:before="126"/>
        <w:ind w:left="132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pacing w:val="-5"/>
          <w:sz w:val="24"/>
          <w:szCs w:val="24"/>
        </w:rPr>
        <w:t>PROV.</w:t>
      </w:r>
      <w:r w:rsidRPr="003B333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pacing w:val="-6"/>
          <w:sz w:val="24"/>
          <w:szCs w:val="24"/>
        </w:rPr>
        <w:t>C.A.P.</w:t>
      </w:r>
      <w:r w:rsidRPr="003B333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>Via/Piazza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 xml:space="preserve">n.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55" w14:textId="77777777" w:rsidR="003C4DC3" w:rsidRPr="003B3330" w:rsidRDefault="003C4DC3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28"/>
        <w:gridCol w:w="528"/>
        <w:gridCol w:w="541"/>
        <w:gridCol w:w="540"/>
        <w:gridCol w:w="528"/>
        <w:gridCol w:w="528"/>
        <w:gridCol w:w="540"/>
        <w:gridCol w:w="540"/>
        <w:gridCol w:w="528"/>
        <w:gridCol w:w="528"/>
        <w:gridCol w:w="552"/>
        <w:gridCol w:w="529"/>
        <w:gridCol w:w="528"/>
        <w:gridCol w:w="528"/>
        <w:gridCol w:w="552"/>
        <w:gridCol w:w="547"/>
      </w:tblGrid>
      <w:tr w:rsidR="003C4DC3" w:rsidRPr="003B3330" w14:paraId="31139C67" w14:textId="77777777">
        <w:trPr>
          <w:trHeight w:val="525"/>
        </w:trPr>
        <w:tc>
          <w:tcPr>
            <w:tcW w:w="1800" w:type="dxa"/>
          </w:tcPr>
          <w:p w14:paraId="31139C56" w14:textId="77777777" w:rsidR="003C4DC3" w:rsidRPr="003B3330" w:rsidRDefault="007652F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0"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528" w:type="dxa"/>
          </w:tcPr>
          <w:p w14:paraId="31139C57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58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1139C59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139C5A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5B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5C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139C5D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139C5E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5F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60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14:paraId="31139C61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14:paraId="31139C62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63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64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14:paraId="31139C65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1139C66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39C68" w14:textId="77777777" w:rsidR="003C4DC3" w:rsidRPr="003B3330" w:rsidRDefault="003C4DC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1139C69" w14:textId="77777777" w:rsidR="003C4DC3" w:rsidRPr="003B3330" w:rsidRDefault="003C4DC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28"/>
        <w:gridCol w:w="528"/>
        <w:gridCol w:w="541"/>
        <w:gridCol w:w="540"/>
        <w:gridCol w:w="528"/>
        <w:gridCol w:w="528"/>
        <w:gridCol w:w="540"/>
        <w:gridCol w:w="540"/>
        <w:gridCol w:w="528"/>
        <w:gridCol w:w="528"/>
        <w:gridCol w:w="586"/>
      </w:tblGrid>
      <w:tr w:rsidR="003C4DC3" w:rsidRPr="003B3330" w14:paraId="31139C76" w14:textId="77777777">
        <w:trPr>
          <w:trHeight w:val="523"/>
        </w:trPr>
        <w:tc>
          <w:tcPr>
            <w:tcW w:w="1800" w:type="dxa"/>
          </w:tcPr>
          <w:p w14:paraId="31139C6A" w14:textId="77777777" w:rsidR="003C4DC3" w:rsidRPr="003B3330" w:rsidRDefault="007652FD">
            <w:pPr>
              <w:pStyle w:val="TableParagraph"/>
              <w:spacing w:before="5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3B3330">
              <w:rPr>
                <w:rFonts w:ascii="Times New Roman" w:hAnsi="Times New Roman" w:cs="Times New Roman"/>
                <w:sz w:val="24"/>
                <w:szCs w:val="24"/>
              </w:rPr>
              <w:t>P.IVA</w:t>
            </w:r>
          </w:p>
        </w:tc>
        <w:tc>
          <w:tcPr>
            <w:tcW w:w="528" w:type="dxa"/>
          </w:tcPr>
          <w:p w14:paraId="31139C6B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6C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14:paraId="31139C6D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139C6E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6F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70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139C71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1139C72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73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14:paraId="31139C74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139C75" w14:textId="77777777" w:rsidR="003C4DC3" w:rsidRPr="003B3330" w:rsidRDefault="003C4D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39C77" w14:textId="77777777" w:rsidR="003C4DC3" w:rsidRPr="003B3330" w:rsidRDefault="003C4DC3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31139C78" w14:textId="77777777" w:rsidR="003C4DC3" w:rsidRPr="003B3330" w:rsidRDefault="007652FD">
      <w:pPr>
        <w:pStyle w:val="Corpotesto"/>
        <w:tabs>
          <w:tab w:val="left" w:pos="3420"/>
          <w:tab w:val="left" w:pos="10507"/>
        </w:tabs>
        <w:ind w:left="152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pacing w:val="-4"/>
          <w:sz w:val="24"/>
          <w:szCs w:val="24"/>
        </w:rPr>
        <w:t>Telefono</w:t>
      </w:r>
      <w:r w:rsidRPr="003B333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 xml:space="preserve">e-mail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79" w14:textId="77777777" w:rsidR="003C4DC3" w:rsidRPr="003B3330" w:rsidRDefault="007652FD">
      <w:pPr>
        <w:pStyle w:val="Corpotesto"/>
        <w:tabs>
          <w:tab w:val="left" w:pos="10510"/>
        </w:tabs>
        <w:spacing w:before="126"/>
        <w:ind w:left="152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 xml:space="preserve">PEC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139C7A" w14:textId="77777777" w:rsidR="003C4DC3" w:rsidRPr="003B3330" w:rsidRDefault="003C4DC3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1139C7B" w14:textId="77777777" w:rsidR="003C4DC3" w:rsidRPr="003B3330" w:rsidRDefault="007652FD">
      <w:pPr>
        <w:pStyle w:val="Titolo1"/>
        <w:spacing w:before="94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b w:val="0"/>
          <w:spacing w:val="-56"/>
          <w:sz w:val="24"/>
          <w:szCs w:val="24"/>
          <w:u w:val="thick"/>
        </w:rPr>
        <w:t xml:space="preserve"> </w:t>
      </w:r>
      <w:proofErr w:type="gramStart"/>
      <w:r w:rsidRPr="003B3330">
        <w:rPr>
          <w:rFonts w:ascii="Times New Roman" w:hAnsi="Times New Roman" w:cs="Times New Roman"/>
          <w:sz w:val="24"/>
          <w:szCs w:val="24"/>
          <w:u w:val="thick"/>
        </w:rPr>
        <w:t>manifesta</w:t>
      </w:r>
      <w:proofErr w:type="gramEnd"/>
      <w:r w:rsidRPr="003B3330">
        <w:rPr>
          <w:rFonts w:ascii="Times New Roman" w:hAnsi="Times New Roman" w:cs="Times New Roman"/>
          <w:sz w:val="24"/>
          <w:szCs w:val="24"/>
          <w:u w:val="thick"/>
        </w:rPr>
        <w:t xml:space="preserve"> il proprio interesse</w:t>
      </w:r>
    </w:p>
    <w:p w14:paraId="31139C7C" w14:textId="77777777" w:rsidR="003C4DC3" w:rsidRPr="003B3330" w:rsidRDefault="003C4DC3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31139C7D" w14:textId="030AE42B" w:rsidR="003C4DC3" w:rsidRPr="003B3330" w:rsidRDefault="007652FD">
      <w:pPr>
        <w:pStyle w:val="Corpotesto"/>
        <w:spacing w:before="94" w:line="360" w:lineRule="auto"/>
        <w:ind w:left="152"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prendere parte con il Comune di </w:t>
      </w:r>
      <w:r w:rsidR="00DB1C31" w:rsidRPr="003B3330">
        <w:rPr>
          <w:rFonts w:ascii="Times New Roman" w:hAnsi="Times New Roman" w:cs="Times New Roman"/>
          <w:sz w:val="24"/>
          <w:szCs w:val="24"/>
        </w:rPr>
        <w:t>Terni</w:t>
      </w:r>
      <w:r w:rsidRPr="003B3330">
        <w:rPr>
          <w:rFonts w:ascii="Times New Roman" w:hAnsi="Times New Roman" w:cs="Times New Roman"/>
          <w:sz w:val="24"/>
          <w:szCs w:val="24"/>
        </w:rPr>
        <w:t xml:space="preserve"> alla coprogettazione della proposta progettuale denominata “Casa Delle Tecnologie </w:t>
      </w:r>
      <w:r w:rsidR="00DB1C31" w:rsidRPr="003B3330">
        <w:rPr>
          <w:rFonts w:ascii="Times New Roman" w:hAnsi="Times New Roman" w:cs="Times New Roman"/>
          <w:sz w:val="24"/>
          <w:szCs w:val="24"/>
        </w:rPr>
        <w:t>Emergenti</w:t>
      </w:r>
      <w:r w:rsidRPr="003B3330">
        <w:rPr>
          <w:rFonts w:ascii="Times New Roman" w:hAnsi="Times New Roman" w:cs="Times New Roman"/>
          <w:sz w:val="24"/>
          <w:szCs w:val="24"/>
        </w:rPr>
        <w:t>” da candidare a valere sull’Asse 1 del Programma di Supporto alle tecnologie emergenti (FSC 2014-2020) del MISE.</w:t>
      </w:r>
    </w:p>
    <w:p w14:paraId="31139C7E" w14:textId="77777777" w:rsidR="003C4DC3" w:rsidRPr="003B3330" w:rsidRDefault="003C4D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4DC3" w:rsidRPr="003B3330">
          <w:headerReference w:type="default" r:id="rId7"/>
          <w:footerReference w:type="default" r:id="rId8"/>
          <w:type w:val="continuous"/>
          <w:pgSz w:w="11910" w:h="16840"/>
          <w:pgMar w:top="1940" w:right="600" w:bottom="1820" w:left="640" w:header="340" w:footer="1627" w:gutter="0"/>
          <w:pgNumType w:start="1"/>
          <w:cols w:space="720"/>
        </w:sectPr>
      </w:pPr>
    </w:p>
    <w:p w14:paraId="31139C7F" w14:textId="77777777" w:rsidR="003C4DC3" w:rsidRDefault="003C4DC3">
      <w:pPr>
        <w:pStyle w:val="Corpotesto"/>
        <w:rPr>
          <w:sz w:val="20"/>
        </w:rPr>
      </w:pPr>
    </w:p>
    <w:p w14:paraId="31139C80" w14:textId="77777777" w:rsidR="003C4DC3" w:rsidRDefault="003C4DC3">
      <w:pPr>
        <w:pStyle w:val="Corpotesto"/>
        <w:spacing w:before="6"/>
        <w:rPr>
          <w:sz w:val="21"/>
        </w:rPr>
      </w:pPr>
    </w:p>
    <w:p w14:paraId="2E2C6E15" w14:textId="77777777" w:rsidR="003B3330" w:rsidRPr="003B3330" w:rsidRDefault="003B3330" w:rsidP="003B3330">
      <w:pPr>
        <w:pStyle w:val="Titolo1"/>
        <w:spacing w:line="362" w:lineRule="auto"/>
        <w:ind w:left="1280" w:hanging="536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Attestazione del possesso dei requisiti generali e speciali di partecipazione (Art. 2 Avviso Pubblico), resa mediante dichiarazione sostitutiva, ai sensi del D.P.R. 445/2000.</w:t>
      </w:r>
    </w:p>
    <w:p w14:paraId="7987DB17" w14:textId="77777777" w:rsidR="003B3330" w:rsidRPr="003B3330" w:rsidRDefault="003B3330" w:rsidP="003B3330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6BECFBC9" w14:textId="77777777" w:rsidR="003B3330" w:rsidRPr="003B3330" w:rsidRDefault="003B3330" w:rsidP="003B3330">
      <w:pPr>
        <w:pStyle w:val="Corpotesto"/>
        <w:tabs>
          <w:tab w:val="left" w:pos="8493"/>
        </w:tabs>
        <w:spacing w:before="1" w:line="360" w:lineRule="auto"/>
        <w:ind w:left="152" w:right="144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Il/</w:t>
      </w:r>
      <w:proofErr w:type="gramStart"/>
      <w:r w:rsidRPr="003B3330">
        <w:rPr>
          <w:rFonts w:ascii="Times New Roman" w:hAnsi="Times New Roman" w:cs="Times New Roman"/>
          <w:sz w:val="24"/>
          <w:szCs w:val="24"/>
        </w:rPr>
        <w:t xml:space="preserve">la </w:t>
      </w:r>
      <w:r w:rsidRPr="003B333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sottoscritto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>/a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 xml:space="preserve">, consapevole delle sanzioni previste dagli artt. 75 e 76 del </w:t>
      </w:r>
      <w:r w:rsidRPr="003B3330">
        <w:rPr>
          <w:rFonts w:ascii="Times New Roman" w:hAnsi="Times New Roman" w:cs="Times New Roman"/>
          <w:spacing w:val="-6"/>
          <w:sz w:val="24"/>
          <w:szCs w:val="24"/>
        </w:rPr>
        <w:t xml:space="preserve">D.P.R. </w:t>
      </w:r>
      <w:r w:rsidRPr="003B3330">
        <w:rPr>
          <w:rFonts w:ascii="Times New Roman" w:hAnsi="Times New Roman" w:cs="Times New Roman"/>
          <w:sz w:val="24"/>
          <w:szCs w:val="24"/>
        </w:rPr>
        <w:t xml:space="preserve">28.12.2000 n. 445 per le ipotesi di falsità in atti e dichiarazioni mendaci, ai sensi e per gli effetti degli artt. 46 e 47 </w:t>
      </w:r>
      <w:r w:rsidRPr="003B3330">
        <w:rPr>
          <w:rFonts w:ascii="Times New Roman" w:hAnsi="Times New Roman" w:cs="Times New Roman"/>
          <w:spacing w:val="-7"/>
          <w:sz w:val="24"/>
          <w:szCs w:val="24"/>
        </w:rPr>
        <w:t xml:space="preserve">D.P.R. </w:t>
      </w:r>
      <w:r w:rsidRPr="003B3330">
        <w:rPr>
          <w:rFonts w:ascii="Times New Roman" w:hAnsi="Times New Roman" w:cs="Times New Roman"/>
          <w:sz w:val="24"/>
          <w:szCs w:val="24"/>
        </w:rPr>
        <w:t>n.</w:t>
      </w:r>
      <w:r w:rsidRPr="003B33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445/2000,</w:t>
      </w:r>
    </w:p>
    <w:p w14:paraId="31139C84" w14:textId="77777777" w:rsidR="003C4DC3" w:rsidRPr="003B3330" w:rsidRDefault="003C4DC3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37FA85D9" w14:textId="77777777" w:rsidR="003B3330" w:rsidRPr="003B3330" w:rsidRDefault="007652FD" w:rsidP="003B3330">
      <w:pPr>
        <w:pStyle w:val="Titolo1"/>
        <w:ind w:left="3"/>
        <w:jc w:val="center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b w:val="0"/>
          <w:spacing w:val="-56"/>
          <w:sz w:val="24"/>
          <w:szCs w:val="24"/>
          <w:u w:val="thick"/>
        </w:rPr>
        <w:t xml:space="preserve"> </w:t>
      </w:r>
      <w:proofErr w:type="gramStart"/>
      <w:r w:rsidR="003B3330" w:rsidRPr="003B3330">
        <w:rPr>
          <w:rFonts w:ascii="Times New Roman" w:hAnsi="Times New Roman" w:cs="Times New Roman"/>
          <w:sz w:val="24"/>
          <w:szCs w:val="24"/>
          <w:u w:val="thick"/>
        </w:rPr>
        <w:t>dichiara</w:t>
      </w:r>
      <w:proofErr w:type="gramEnd"/>
      <w:r w:rsidR="003B3330" w:rsidRPr="003B3330">
        <w:rPr>
          <w:rFonts w:ascii="Times New Roman" w:hAnsi="Times New Roman" w:cs="Times New Roman"/>
          <w:sz w:val="24"/>
          <w:szCs w:val="24"/>
          <w:u w:val="thick"/>
        </w:rPr>
        <w:t xml:space="preserve"> di non essere incorso:</w:t>
      </w:r>
    </w:p>
    <w:p w14:paraId="20EDB2BF" w14:textId="77777777" w:rsidR="003B3330" w:rsidRPr="003B3330" w:rsidRDefault="003B3330" w:rsidP="003B3330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59EF05DA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931"/>
        </w:tabs>
        <w:spacing w:before="93"/>
        <w:ind w:hanging="362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nelle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situazioni di esclusione di cui all’art. 80 del d.lgs. n.50/2016 e</w:t>
      </w:r>
      <w:r w:rsidRPr="003B33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>;</w:t>
      </w:r>
    </w:p>
    <w:p w14:paraId="41C06C70" w14:textId="77777777" w:rsidR="003B3330" w:rsidRPr="003B3330" w:rsidRDefault="003B3330" w:rsidP="003B333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0E0CE247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56"/>
        </w:tabs>
        <w:spacing w:line="360" w:lineRule="auto"/>
        <w:ind w:right="432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procedimenti pendenti per l'applicazione di una delle misure di prevenzione di cui all'art. </w:t>
      </w:r>
      <w:r w:rsidRPr="003B3330">
        <w:rPr>
          <w:rFonts w:ascii="Times New Roman" w:hAnsi="Times New Roman" w:cs="Times New Roman"/>
          <w:spacing w:val="-3"/>
          <w:sz w:val="24"/>
          <w:szCs w:val="24"/>
        </w:rPr>
        <w:t xml:space="preserve">3, </w:t>
      </w:r>
      <w:r w:rsidRPr="003B3330">
        <w:rPr>
          <w:rFonts w:ascii="Times New Roman" w:hAnsi="Times New Roman" w:cs="Times New Roman"/>
          <w:sz w:val="24"/>
          <w:szCs w:val="24"/>
        </w:rPr>
        <w:t xml:space="preserve">della legge n. 1423/1956 e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o di una o più cause ostative previste dall'art. 10, della legge n. 575/1965 e</w:t>
      </w:r>
      <w:r w:rsidRPr="003B33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s.m.i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>;</w:t>
      </w:r>
    </w:p>
    <w:p w14:paraId="1F516C40" w14:textId="77777777" w:rsidR="003B3330" w:rsidRPr="003B3330" w:rsidRDefault="003B3330" w:rsidP="003B33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1B29E68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1"/>
        </w:tabs>
        <w:spacing w:line="360" w:lineRule="auto"/>
        <w:ind w:right="438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una delle cause di decadenza, divieto o sospensione di cui all’art. 67 del D.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. 6 settembre </w:t>
      </w:r>
      <w:r w:rsidRPr="003B3330">
        <w:rPr>
          <w:rFonts w:ascii="Times New Roman" w:hAnsi="Times New Roman" w:cs="Times New Roman"/>
          <w:spacing w:val="-5"/>
          <w:sz w:val="24"/>
          <w:szCs w:val="24"/>
        </w:rPr>
        <w:t xml:space="preserve">2011, </w:t>
      </w:r>
      <w:r w:rsidRPr="003B3330">
        <w:rPr>
          <w:rFonts w:ascii="Times New Roman" w:hAnsi="Times New Roman" w:cs="Times New Roman"/>
          <w:sz w:val="24"/>
          <w:szCs w:val="24"/>
        </w:rPr>
        <w:t xml:space="preserve">n. 159, e dei tentativi di infiltrazione mafiosa di cui all’art. 4, del d.lgs. 8 agosto 1994, </w:t>
      </w:r>
      <w:r w:rsidRPr="003B3330">
        <w:rPr>
          <w:rFonts w:ascii="Times New Roman" w:hAnsi="Times New Roman" w:cs="Times New Roman"/>
          <w:spacing w:val="-3"/>
          <w:sz w:val="24"/>
          <w:szCs w:val="24"/>
        </w:rPr>
        <w:t xml:space="preserve">n. </w:t>
      </w:r>
      <w:r w:rsidRPr="003B3330">
        <w:rPr>
          <w:rFonts w:ascii="Times New Roman" w:hAnsi="Times New Roman" w:cs="Times New Roman"/>
          <w:sz w:val="24"/>
          <w:szCs w:val="24"/>
        </w:rPr>
        <w:t>490;</w:t>
      </w:r>
    </w:p>
    <w:p w14:paraId="0C73B661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1"/>
        </w:tabs>
        <w:spacing w:line="360" w:lineRule="auto"/>
        <w:ind w:right="435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 xml:space="preserve">in sentenze di condanna passata in giudicato, o decreto penale di condanna divenuto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irrevoca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>- 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orga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nizzazione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criminale, corruzione, frode, riciclaggio, quali definiti dagli atti comunitari citati all'art. 45, paragrafo 1, direttiva CE 2004/18;</w:t>
      </w:r>
    </w:p>
    <w:p w14:paraId="4E285C5D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6"/>
        </w:tabs>
        <w:spacing w:before="1" w:line="362" w:lineRule="auto"/>
        <w:ind w:right="445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violazioni del divieto di intestazione fiduciaria posto dall'art. 17, della legge del 19 marzo 1990, n.</w:t>
      </w:r>
      <w:r w:rsidRPr="003B33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55;</w:t>
      </w:r>
    </w:p>
    <w:p w14:paraId="7D6C2D4E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1"/>
        </w:tabs>
        <w:spacing w:line="362" w:lineRule="auto"/>
        <w:ind w:right="439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gravi infrazioni debitamente accertate alle norme in materia di sicurezza e di ogni altro obbli- go derivante dai rapporti di lavoro, risultanti dai dati in possesso</w:t>
      </w:r>
      <w:r w:rsidRPr="003B333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dell'Osservatorio;</w:t>
      </w:r>
    </w:p>
    <w:p w14:paraId="3A12FB27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1"/>
        </w:tabs>
        <w:spacing w:line="360" w:lineRule="auto"/>
        <w:ind w:right="437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gravi negligenze o di azioni in malafede nell'esecuzione delle prestazioni affidate dall'Ammi-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nistrazione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; di errori gravi nell'esercizio della propria attività professionale, accertato con qual-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mezzo di prova da parte</w:t>
      </w:r>
      <w:r w:rsidRPr="003B33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dell'Amministrazione;</w:t>
      </w:r>
    </w:p>
    <w:p w14:paraId="0539DDB7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3"/>
        </w:tabs>
        <w:spacing w:line="362" w:lineRule="auto"/>
        <w:ind w:right="434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violazioni, definitivamente accertate, rispetto agli obblighi relativi al pagamento delle imposte e tasse, secondo la legislazione italiana o quella </w:t>
      </w:r>
      <w:bookmarkStart w:id="0" w:name="_GoBack"/>
      <w:bookmarkEnd w:id="0"/>
      <w:r w:rsidRPr="003B3330">
        <w:rPr>
          <w:rFonts w:ascii="Times New Roman" w:hAnsi="Times New Roman" w:cs="Times New Roman"/>
          <w:sz w:val="24"/>
          <w:szCs w:val="24"/>
        </w:rPr>
        <w:t>dello Stato in cui è</w:t>
      </w:r>
      <w:r w:rsidRPr="003B333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stabilito;</w:t>
      </w:r>
    </w:p>
    <w:p w14:paraId="17FB6117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863"/>
        </w:tabs>
        <w:spacing w:line="362" w:lineRule="auto"/>
        <w:ind w:right="434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false dichiarazioni nell'anno antecedente la data di pubblicazione dell'Avviso in merito ai re-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quisiti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e alle condizioni rilevanti per la partecipazione alle procedure di gara e di selezione per l'assegnazione di contributi, né per l'affidamento dei subappalti, risultanti dai dati in possesso dell'Osservatorio;</w:t>
      </w:r>
    </w:p>
    <w:p w14:paraId="21C87E42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931"/>
        </w:tabs>
        <w:spacing w:line="362" w:lineRule="auto"/>
        <w:ind w:right="436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gravi negligenze o malafede nell'esecuzione di prestazioni professionali derivanti da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proce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>- dure di gara finanziate con fondi comunitari e/o</w:t>
      </w:r>
      <w:r w:rsidRPr="003B33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nazionali;</w:t>
      </w:r>
    </w:p>
    <w:p w14:paraId="23A067B8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931"/>
        </w:tabs>
        <w:spacing w:line="362" w:lineRule="auto"/>
        <w:ind w:right="448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violazioni gravi, definitivamente accertate, alle norme in materia di contributi previdenziali ed assistenziali, secondo la legislazione italiana o dello Stato in cui è</w:t>
      </w:r>
      <w:r w:rsidRPr="003B33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stabilito;</w:t>
      </w:r>
    </w:p>
    <w:p w14:paraId="5BB7CB18" w14:textId="77777777" w:rsidR="003B3330" w:rsidRPr="003B3330" w:rsidRDefault="003B3330" w:rsidP="003B3330">
      <w:pPr>
        <w:pStyle w:val="Paragrafoelenco"/>
        <w:numPr>
          <w:ilvl w:val="0"/>
          <w:numId w:val="1"/>
        </w:numPr>
        <w:tabs>
          <w:tab w:val="left" w:pos="931"/>
        </w:tabs>
        <w:spacing w:line="360" w:lineRule="auto"/>
        <w:ind w:right="437"/>
        <w:rPr>
          <w:rFonts w:ascii="Times New Roman" w:hAnsi="Times New Roman" w:cs="Times New Roman"/>
          <w:sz w:val="24"/>
          <w:szCs w:val="24"/>
        </w:rPr>
      </w:pPr>
      <w:proofErr w:type="gramStart"/>
      <w:r w:rsidRPr="003B33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 xml:space="preserve"> sanzioni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di cui all'art. 9, comma 2,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. c), del d.lgs. n. 231/2001 e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, o di altra sanzione che comporti il divieto di contrarre con la Pubblica Amministrazione compresi i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vedimenti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di cui all'art. 36-bis, comma 1, del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4 luglio 2006, n.223, convertito, con modificazioni, dalla legge 4 agosto 2006, n.</w:t>
      </w:r>
      <w:r w:rsidRPr="003B33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248;</w:t>
      </w:r>
    </w:p>
    <w:p w14:paraId="34F73BF9" w14:textId="77777777" w:rsidR="003B3330" w:rsidRPr="003B3330" w:rsidRDefault="003B3330" w:rsidP="003B333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BC49AA6" w14:textId="77777777" w:rsidR="003B3330" w:rsidRPr="003B3330" w:rsidRDefault="003B3330" w:rsidP="003B3330">
      <w:pPr>
        <w:pStyle w:val="Corpotesto"/>
        <w:tabs>
          <w:tab w:val="left" w:pos="5098"/>
        </w:tabs>
        <w:spacing w:before="1"/>
        <w:ind w:left="152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Luogo e</w:t>
      </w:r>
      <w:r w:rsidRPr="003B33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 xml:space="preserve">data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D87F5" w14:textId="77777777" w:rsidR="003B3330" w:rsidRPr="003B3330" w:rsidRDefault="003B3330" w:rsidP="003B33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5057794" w14:textId="77777777" w:rsidR="003B3330" w:rsidRPr="003B3330" w:rsidRDefault="003B3330" w:rsidP="003B3330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4DC93DBC" w14:textId="77777777" w:rsidR="003B3330" w:rsidRPr="003B3330" w:rsidRDefault="003B3330" w:rsidP="003B3330">
      <w:pPr>
        <w:pStyle w:val="Corpotesto"/>
        <w:tabs>
          <w:tab w:val="left" w:pos="9859"/>
        </w:tabs>
        <w:spacing w:before="93"/>
        <w:ind w:left="152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Timbro e Firma del rappresentante legale (o suo</w:t>
      </w:r>
      <w:r w:rsidRPr="003B333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</w:rPr>
        <w:t>delegato)</w:t>
      </w:r>
      <w:r w:rsidRPr="003B33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522E63" w14:textId="77777777" w:rsidR="003B3330" w:rsidRPr="003B3330" w:rsidRDefault="003B3330" w:rsidP="003B33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7CA64AE" w14:textId="77777777" w:rsidR="003B3330" w:rsidRPr="003B3330" w:rsidRDefault="003B3330" w:rsidP="003B333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6A854372" w14:textId="77777777" w:rsidR="003B3330" w:rsidRPr="003B3330" w:rsidRDefault="003B3330" w:rsidP="003B3330">
      <w:pPr>
        <w:pStyle w:val="Corpotesto"/>
        <w:tabs>
          <w:tab w:val="left" w:pos="1502"/>
          <w:tab w:val="left" w:pos="2008"/>
          <w:tab w:val="left" w:pos="3102"/>
          <w:tab w:val="left" w:pos="3728"/>
          <w:tab w:val="left" w:pos="4747"/>
          <w:tab w:val="left" w:pos="6428"/>
          <w:tab w:val="left" w:pos="7117"/>
          <w:tab w:val="left" w:pos="8558"/>
          <w:tab w:val="left" w:pos="9271"/>
        </w:tabs>
        <w:spacing w:before="94" w:line="360" w:lineRule="auto"/>
        <w:ind w:left="152" w:right="143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3B333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3B3330">
        <w:rPr>
          <w:rFonts w:ascii="Times New Roman" w:hAnsi="Times New Roman" w:cs="Times New Roman"/>
          <w:sz w:val="24"/>
          <w:szCs w:val="24"/>
        </w:rPr>
        <w:t xml:space="preserve"> 196/2003 (tutela delle persone e di altri soggetti rispetto al trattamento dei dati </w:t>
      </w:r>
      <w:proofErr w:type="gramStart"/>
      <w:r w:rsidRPr="003B3330">
        <w:rPr>
          <w:rFonts w:ascii="Times New Roman" w:hAnsi="Times New Roman" w:cs="Times New Roman"/>
          <w:sz w:val="24"/>
          <w:szCs w:val="24"/>
        </w:rPr>
        <w:t>personali)</w:t>
      </w:r>
      <w:r w:rsidRPr="003B33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>e</w:t>
      </w:r>
      <w:r w:rsidRPr="003B3330">
        <w:rPr>
          <w:rFonts w:ascii="Times New Roman" w:hAnsi="Times New Roman" w:cs="Times New Roman"/>
          <w:sz w:val="24"/>
          <w:szCs w:val="24"/>
        </w:rPr>
        <w:tab/>
        <w:t>dell’art.</w:t>
      </w:r>
      <w:r w:rsidRPr="003B3330">
        <w:rPr>
          <w:rFonts w:ascii="Times New Roman" w:hAnsi="Times New Roman" w:cs="Times New Roman"/>
          <w:sz w:val="24"/>
          <w:szCs w:val="24"/>
        </w:rPr>
        <w:tab/>
        <w:t>13</w:t>
      </w:r>
      <w:r w:rsidRPr="003B3330">
        <w:rPr>
          <w:rFonts w:ascii="Times New Roman" w:hAnsi="Times New Roman" w:cs="Times New Roman"/>
          <w:sz w:val="24"/>
          <w:szCs w:val="24"/>
        </w:rPr>
        <w:tab/>
        <w:t>GDPR</w:t>
      </w:r>
      <w:r w:rsidRPr="003B3330">
        <w:rPr>
          <w:rFonts w:ascii="Times New Roman" w:hAnsi="Times New Roman" w:cs="Times New Roman"/>
          <w:sz w:val="24"/>
          <w:szCs w:val="24"/>
        </w:rPr>
        <w:tab/>
        <w:t>(regolamento</w:t>
      </w:r>
      <w:r w:rsidRPr="003B3330">
        <w:rPr>
          <w:rFonts w:ascii="Times New Roman" w:hAnsi="Times New Roman" w:cs="Times New Roman"/>
          <w:sz w:val="24"/>
          <w:szCs w:val="24"/>
        </w:rPr>
        <w:tab/>
        <w:t>UE</w:t>
      </w:r>
      <w:r w:rsidRPr="003B3330">
        <w:rPr>
          <w:rFonts w:ascii="Times New Roman" w:hAnsi="Times New Roman" w:cs="Times New Roman"/>
          <w:sz w:val="24"/>
          <w:szCs w:val="24"/>
        </w:rPr>
        <w:tab/>
        <w:t>2016/679</w:t>
      </w:r>
      <w:proofErr w:type="gramStart"/>
      <w:r w:rsidRPr="003B3330">
        <w:rPr>
          <w:rFonts w:ascii="Times New Roman" w:hAnsi="Times New Roman" w:cs="Times New Roman"/>
          <w:sz w:val="24"/>
          <w:szCs w:val="24"/>
        </w:rPr>
        <w:t>),</w:t>
      </w:r>
      <w:r w:rsidRPr="003B33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B3330">
        <w:rPr>
          <w:rFonts w:ascii="Times New Roman" w:hAnsi="Times New Roman" w:cs="Times New Roman"/>
          <w:sz w:val="24"/>
          <w:szCs w:val="24"/>
        </w:rPr>
        <w:t>il/la</w:t>
      </w:r>
      <w:r w:rsidRPr="003B3330">
        <w:rPr>
          <w:rFonts w:ascii="Times New Roman" w:hAnsi="Times New Roman" w:cs="Times New Roman"/>
          <w:sz w:val="24"/>
          <w:szCs w:val="24"/>
        </w:rPr>
        <w:tab/>
      </w:r>
      <w:r w:rsidRPr="003B3330">
        <w:rPr>
          <w:rFonts w:ascii="Times New Roman" w:hAnsi="Times New Roman" w:cs="Times New Roman"/>
          <w:spacing w:val="-1"/>
          <w:sz w:val="24"/>
          <w:szCs w:val="24"/>
        </w:rPr>
        <w:t>sottoscritto/a</w:t>
      </w:r>
    </w:p>
    <w:p w14:paraId="15795D42" w14:textId="77777777" w:rsidR="003B3330" w:rsidRPr="003B3330" w:rsidRDefault="003B3330" w:rsidP="003B3330">
      <w:pPr>
        <w:pStyle w:val="Titolo1"/>
        <w:tabs>
          <w:tab w:val="left" w:pos="5416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3B3330">
        <w:rPr>
          <w:rFonts w:ascii="Times New Roman" w:hAnsi="Times New Roman" w:cs="Times New Roman"/>
          <w:sz w:val="24"/>
          <w:szCs w:val="24"/>
        </w:rPr>
        <w:t xml:space="preserve">, </w:t>
      </w:r>
      <w:r w:rsidRPr="003B3330">
        <w:rPr>
          <w:rFonts w:ascii="Times New Roman" w:hAnsi="Times New Roman" w:cs="Times New Roman"/>
          <w:sz w:val="24"/>
          <w:szCs w:val="24"/>
          <w:u w:val="thick"/>
        </w:rPr>
        <w:t xml:space="preserve"> autorizza</w:t>
      </w:r>
      <w:proofErr w:type="gramEnd"/>
      <w:r w:rsidRPr="003B3330">
        <w:rPr>
          <w:rFonts w:ascii="Times New Roman" w:hAnsi="Times New Roman" w:cs="Times New Roman"/>
          <w:sz w:val="24"/>
          <w:szCs w:val="24"/>
          <w:u w:val="thick"/>
        </w:rPr>
        <w:t xml:space="preserve"> al trattamento dei dati contenuti</w:t>
      </w:r>
      <w:r w:rsidRPr="003B3330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spacing w:val="-3"/>
          <w:sz w:val="24"/>
          <w:szCs w:val="24"/>
          <w:u w:val="thick"/>
        </w:rPr>
        <w:t>nella</w:t>
      </w:r>
    </w:p>
    <w:p w14:paraId="6BFB7594" w14:textId="77777777" w:rsidR="003B3330" w:rsidRPr="003B3330" w:rsidRDefault="003B3330" w:rsidP="003B3330">
      <w:pPr>
        <w:spacing w:before="126"/>
        <w:ind w:left="152"/>
        <w:rPr>
          <w:rFonts w:ascii="Times New Roman" w:hAnsi="Times New Roman" w:cs="Times New Roman"/>
          <w:b/>
          <w:sz w:val="24"/>
          <w:szCs w:val="24"/>
        </w:rPr>
      </w:pPr>
      <w:r w:rsidRPr="003B3330">
        <w:rPr>
          <w:rFonts w:ascii="Times New Roman" w:hAnsi="Times New Roman" w:cs="Times New Roman"/>
          <w:spacing w:val="-56"/>
          <w:sz w:val="24"/>
          <w:szCs w:val="24"/>
          <w:u w:val="thick"/>
        </w:rPr>
        <w:t xml:space="preserve"> </w:t>
      </w:r>
      <w:proofErr w:type="gramStart"/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presente</w:t>
      </w:r>
      <w:proofErr w:type="gramEnd"/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 xml:space="preserve"> dichiarazione.</w:t>
      </w:r>
    </w:p>
    <w:p w14:paraId="28DAAF58" w14:textId="77777777" w:rsidR="003B3330" w:rsidRPr="003B3330" w:rsidRDefault="003B3330" w:rsidP="003B3330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6885911E" w14:textId="77777777" w:rsidR="003B3330" w:rsidRPr="003B3330" w:rsidRDefault="003B3330" w:rsidP="003B3330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671D170B" w14:textId="77777777" w:rsidR="003B3330" w:rsidRPr="003B3330" w:rsidRDefault="003B3330" w:rsidP="003B3330">
      <w:pPr>
        <w:pStyle w:val="Corpotesto"/>
        <w:tabs>
          <w:tab w:val="left" w:pos="2417"/>
          <w:tab w:val="left" w:pos="6974"/>
        </w:tabs>
        <w:spacing w:before="94"/>
        <w:ind w:left="492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z w:val="24"/>
          <w:szCs w:val="24"/>
        </w:rPr>
        <w:t>Data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33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3330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209F775" w14:textId="70F2FC2E" w:rsidR="003B3330" w:rsidRPr="003B3330" w:rsidRDefault="003B3330" w:rsidP="003B3330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FA8837" wp14:editId="79529A36">
                <wp:simplePos x="0" y="0"/>
                <wp:positionH relativeFrom="page">
                  <wp:posOffset>3920490</wp:posOffset>
                </wp:positionH>
                <wp:positionV relativeFrom="paragraph">
                  <wp:posOffset>234315</wp:posOffset>
                </wp:positionV>
                <wp:extent cx="1865630" cy="1270"/>
                <wp:effectExtent l="0" t="0" r="20320" b="1778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2938"/>
                            <a:gd name="T2" fmla="+- 0 9111 6174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9FCEF" id="Figura a mano libera 13" o:spid="_x0000_s1026" style="position:absolute;margin-left:308.7pt;margin-top:18.45pt;width:14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" path="m,l2937,e" filled="f" strokeweight=".24536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14:paraId="33672403" w14:textId="77777777" w:rsidR="003B3330" w:rsidRPr="003B3330" w:rsidRDefault="003B3330" w:rsidP="003B333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6DD5F22" w14:textId="77777777" w:rsidR="003B3330" w:rsidRPr="003B3330" w:rsidRDefault="003B3330" w:rsidP="003B3330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45975F3D" w14:textId="77777777" w:rsidR="003B3330" w:rsidRPr="003B3330" w:rsidRDefault="003B3330" w:rsidP="003B3330">
      <w:pPr>
        <w:spacing w:before="94"/>
        <w:ind w:left="152"/>
        <w:rPr>
          <w:rFonts w:ascii="Times New Roman" w:hAnsi="Times New Roman" w:cs="Times New Roman"/>
          <w:i/>
          <w:sz w:val="24"/>
          <w:szCs w:val="24"/>
        </w:rPr>
      </w:pPr>
      <w:r w:rsidRPr="003B3330">
        <w:rPr>
          <w:rFonts w:ascii="Times New Roman" w:hAnsi="Times New Roman" w:cs="Times New Roman"/>
          <w:i/>
          <w:sz w:val="24"/>
          <w:szCs w:val="24"/>
        </w:rPr>
        <w:t>Allegare fotocopia non autentica di un documento di identità in corso di validità del firmatario.</w:t>
      </w:r>
    </w:p>
    <w:p w14:paraId="5B2D705D" w14:textId="77777777" w:rsidR="003B3330" w:rsidRPr="003B3330" w:rsidRDefault="003B3330" w:rsidP="003B3330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793C8B61" w14:textId="77777777" w:rsidR="003B3330" w:rsidRPr="003B3330" w:rsidRDefault="003B3330" w:rsidP="003B3330">
      <w:pPr>
        <w:pStyle w:val="Corpotesto"/>
        <w:spacing w:before="9"/>
        <w:rPr>
          <w:rFonts w:ascii="Times New Roman" w:hAnsi="Times New Roman" w:cs="Times New Roman"/>
          <w:i/>
          <w:sz w:val="24"/>
          <w:szCs w:val="24"/>
        </w:rPr>
      </w:pPr>
    </w:p>
    <w:p w14:paraId="22BC0226" w14:textId="77777777" w:rsidR="003B3330" w:rsidRPr="003B3330" w:rsidRDefault="003B3330" w:rsidP="003B3330">
      <w:pPr>
        <w:pStyle w:val="Titolo1"/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3330">
        <w:rPr>
          <w:rFonts w:ascii="Times New Roman" w:hAnsi="Times New Roman" w:cs="Times New Roman"/>
          <w:spacing w:val="-56"/>
          <w:sz w:val="24"/>
          <w:szCs w:val="24"/>
          <w:u w:val="thick"/>
        </w:rPr>
        <w:t xml:space="preserve"> </w:t>
      </w:r>
      <w:proofErr w:type="gramStart"/>
      <w:r w:rsidRPr="003B3330">
        <w:rPr>
          <w:rFonts w:ascii="Times New Roman" w:hAnsi="Times New Roman" w:cs="Times New Roman"/>
          <w:sz w:val="24"/>
          <w:szCs w:val="24"/>
          <w:u w:val="thick"/>
        </w:rPr>
        <w:t>Si  ricorda</w:t>
      </w:r>
      <w:proofErr w:type="gramEnd"/>
      <w:r w:rsidRPr="003B3330">
        <w:rPr>
          <w:rFonts w:ascii="Times New Roman" w:hAnsi="Times New Roman" w:cs="Times New Roman"/>
          <w:sz w:val="24"/>
          <w:szCs w:val="24"/>
          <w:u w:val="thick"/>
        </w:rPr>
        <w:t xml:space="preserve">  che  la  presente  manifestazione  d'interesse  non  genera  alcun  obbligo  da  parte</w:t>
      </w:r>
      <w:r w:rsidRPr="003B3330">
        <w:rPr>
          <w:rFonts w:ascii="Times New Roman" w:hAnsi="Times New Roman" w:cs="Times New Roman"/>
          <w:spacing w:val="7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spacing w:val="2"/>
          <w:sz w:val="24"/>
          <w:szCs w:val="24"/>
          <w:u w:val="thick"/>
        </w:rPr>
        <w:t>del</w:t>
      </w:r>
    </w:p>
    <w:p w14:paraId="21AB33AA" w14:textId="77777777" w:rsidR="003B3330" w:rsidRPr="003B3330" w:rsidRDefault="003B3330" w:rsidP="003B3330">
      <w:pPr>
        <w:spacing w:line="252" w:lineRule="exact"/>
        <w:ind w:left="1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30">
        <w:rPr>
          <w:rFonts w:ascii="Times New Roman" w:hAnsi="Times New Roman" w:cs="Times New Roman"/>
          <w:spacing w:val="-56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 xml:space="preserve">Comune di </w:t>
      </w:r>
      <w:proofErr w:type="gramStart"/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Terni  nei</w:t>
      </w:r>
      <w:proofErr w:type="gramEnd"/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 xml:space="preserve"> confronti del proponente il cui contributo progettuale non venisse</w:t>
      </w:r>
      <w:r w:rsidRPr="003B3330">
        <w:rPr>
          <w:rFonts w:ascii="Times New Roman" w:hAnsi="Times New Roman" w:cs="Times New Roman"/>
          <w:b/>
          <w:spacing w:val="45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 xml:space="preserve">considerato </w:t>
      </w:r>
      <w:r w:rsidRPr="003B3330">
        <w:rPr>
          <w:rFonts w:ascii="Times New Roman" w:hAnsi="Times New Roman" w:cs="Times New Roman"/>
          <w:spacing w:val="-56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idoneo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o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nei</w:t>
      </w:r>
      <w:r w:rsidRPr="003B3330">
        <w:rPr>
          <w:rFonts w:ascii="Times New Roman" w:hAnsi="Times New Roman" w:cs="Times New Roman"/>
          <w:b/>
          <w:spacing w:val="22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confronti</w:t>
      </w:r>
      <w:r w:rsidRPr="003B3330">
        <w:rPr>
          <w:rFonts w:ascii="Times New Roman" w:hAnsi="Times New Roman" w:cs="Times New Roman"/>
          <w:b/>
          <w:spacing w:val="19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del</w:t>
      </w:r>
      <w:r w:rsidRPr="003B3330">
        <w:rPr>
          <w:rFonts w:ascii="Times New Roman" w:hAnsi="Times New Roman" w:cs="Times New Roman"/>
          <w:b/>
          <w:spacing w:val="22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proponente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selezionato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in</w:t>
      </w:r>
      <w:r w:rsidRPr="003B3330">
        <w:rPr>
          <w:rFonts w:ascii="Times New Roman" w:hAnsi="Times New Roman" w:cs="Times New Roman"/>
          <w:b/>
          <w:spacing w:val="21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caso</w:t>
      </w:r>
      <w:r w:rsidRPr="003B3330">
        <w:rPr>
          <w:rFonts w:ascii="Times New Roman" w:hAnsi="Times New Roman" w:cs="Times New Roman"/>
          <w:b/>
          <w:spacing w:val="19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di</w:t>
      </w:r>
      <w:r w:rsidRPr="003B3330">
        <w:rPr>
          <w:rFonts w:ascii="Times New Roman" w:hAnsi="Times New Roman" w:cs="Times New Roman"/>
          <w:b/>
          <w:spacing w:val="22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mancata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adesione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al</w:t>
      </w:r>
      <w:r w:rsidRPr="003B3330">
        <w:rPr>
          <w:rFonts w:ascii="Times New Roman" w:hAnsi="Times New Roman" w:cs="Times New Roman"/>
          <w:b/>
          <w:spacing w:val="22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bando</w:t>
      </w:r>
      <w:r w:rsidRPr="003B3330">
        <w:rPr>
          <w:rFonts w:ascii="Times New Roman" w:hAnsi="Times New Roman" w:cs="Times New Roman"/>
          <w:b/>
          <w:spacing w:val="20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MISE</w:t>
      </w:r>
      <w:r w:rsidRPr="003B3330">
        <w:rPr>
          <w:rFonts w:ascii="Times New Roman" w:hAnsi="Times New Roman" w:cs="Times New Roman"/>
          <w:b/>
          <w:spacing w:val="21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 xml:space="preserve">o </w:t>
      </w:r>
      <w:r w:rsidRPr="003B3330">
        <w:rPr>
          <w:rFonts w:ascii="Times New Roman" w:hAnsi="Times New Roman" w:cs="Times New Roman"/>
          <w:spacing w:val="-56"/>
          <w:sz w:val="24"/>
          <w:szCs w:val="24"/>
          <w:u w:val="thick"/>
        </w:rPr>
        <w:t xml:space="preserve"> </w:t>
      </w:r>
      <w:r w:rsidRPr="003B3330">
        <w:rPr>
          <w:rFonts w:ascii="Times New Roman" w:hAnsi="Times New Roman" w:cs="Times New Roman"/>
          <w:b/>
          <w:sz w:val="24"/>
          <w:szCs w:val="24"/>
          <w:u w:val="thick"/>
        </w:rPr>
        <w:t>mancata approvazione della proposta progettuale.</w:t>
      </w:r>
    </w:p>
    <w:p w14:paraId="3FE9BBA7" w14:textId="77CA59B6" w:rsidR="003B3330" w:rsidRPr="003B3330" w:rsidRDefault="003B3330" w:rsidP="003B3330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  <w:r w:rsidRPr="003B3330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4883F1" wp14:editId="5848B165">
                <wp:simplePos x="0" y="0"/>
                <wp:positionH relativeFrom="page">
                  <wp:posOffset>502920</wp:posOffset>
                </wp:positionH>
                <wp:positionV relativeFrom="paragraph">
                  <wp:posOffset>155575</wp:posOffset>
                </wp:positionV>
                <wp:extent cx="6452235" cy="1270"/>
                <wp:effectExtent l="0" t="0" r="24765" b="17780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>
                            <a:gd name="T0" fmla="+- 0 792 792"/>
                            <a:gd name="T1" fmla="*/ T0 w 10161"/>
                            <a:gd name="T2" fmla="+- 0 10953 792"/>
                            <a:gd name="T3" fmla="*/ T2 w 10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1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95FA" id="Figura a mano libera 12" o:spid="_x0000_s1026" style="position:absolute;margin-left:39.6pt;margin-top:12.25pt;width:50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14:paraId="04D0C6AB" w14:textId="77777777" w:rsidR="003B3330" w:rsidRPr="003B3330" w:rsidRDefault="003B3330" w:rsidP="003B3330">
      <w:pPr>
        <w:rPr>
          <w:rFonts w:ascii="Times New Roman" w:hAnsi="Times New Roman" w:cs="Times New Roman"/>
          <w:sz w:val="24"/>
          <w:szCs w:val="24"/>
        </w:rPr>
      </w:pPr>
    </w:p>
    <w:p w14:paraId="58624F28" w14:textId="77777777" w:rsidR="003B3330" w:rsidRPr="003B3330" w:rsidRDefault="003B3330" w:rsidP="003B3330">
      <w:pPr>
        <w:rPr>
          <w:rFonts w:ascii="Times New Roman" w:hAnsi="Times New Roman" w:cs="Times New Roman"/>
          <w:sz w:val="24"/>
          <w:szCs w:val="24"/>
        </w:rPr>
      </w:pPr>
    </w:p>
    <w:p w14:paraId="11FC3E0A" w14:textId="223F1AF9" w:rsidR="00F17379" w:rsidRPr="00F17379" w:rsidRDefault="00F17379" w:rsidP="003B3330">
      <w:pPr>
        <w:pStyle w:val="Titolo1"/>
        <w:ind w:left="3"/>
        <w:jc w:val="center"/>
      </w:pPr>
    </w:p>
    <w:p w14:paraId="29418EF2" w14:textId="5315946F" w:rsidR="00F17379" w:rsidRPr="00F17379" w:rsidRDefault="00F17379" w:rsidP="00F17379">
      <w:pPr>
        <w:tabs>
          <w:tab w:val="left" w:pos="2680"/>
        </w:tabs>
      </w:pPr>
      <w:r>
        <w:tab/>
      </w:r>
    </w:p>
    <w:sectPr w:rsidR="00F17379" w:rsidRPr="00F17379">
      <w:pgSz w:w="11910" w:h="16840"/>
      <w:pgMar w:top="1940" w:right="600" w:bottom="1820" w:left="640" w:header="34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18A2" w14:textId="77777777" w:rsidR="00E462BF" w:rsidRDefault="00E462BF">
      <w:r>
        <w:separator/>
      </w:r>
    </w:p>
  </w:endnote>
  <w:endnote w:type="continuationSeparator" w:id="0">
    <w:p w14:paraId="1029631E" w14:textId="77777777" w:rsidR="00E462BF" w:rsidRDefault="00E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9CB5" w14:textId="34685D94" w:rsidR="003C4DC3" w:rsidRDefault="00252A8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8080" behindDoc="1" locked="0" layoutInCell="1" allowOverlap="1" wp14:anchorId="31139CB9" wp14:editId="5C90A720">
              <wp:simplePos x="0" y="0"/>
              <wp:positionH relativeFrom="page">
                <wp:posOffset>6972300</wp:posOffset>
              </wp:positionH>
              <wp:positionV relativeFrom="page">
                <wp:posOffset>9519285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39CBB" w14:textId="77777777" w:rsidR="003C4DC3" w:rsidRDefault="007652F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330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39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pt;margin-top:749.55pt;width:12pt;height:15.3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" filled="f" stroked="f">
              <v:textbox inset="0,0,0,0">
                <w:txbxContent>
                  <w:p w14:paraId="31139CBB" w14:textId="77777777" w:rsidR="003C4DC3" w:rsidRDefault="007652FD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3330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031E" w14:textId="77777777" w:rsidR="00E462BF" w:rsidRDefault="00E462BF">
      <w:r>
        <w:separator/>
      </w:r>
    </w:p>
  </w:footnote>
  <w:footnote w:type="continuationSeparator" w:id="0">
    <w:p w14:paraId="4E3CC4ED" w14:textId="77777777" w:rsidR="00E462BF" w:rsidRDefault="00E4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9CB4" w14:textId="17A2C16D" w:rsidR="003C4DC3" w:rsidRDefault="00975E31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1CD18A3" wp14:editId="57B5B86F">
          <wp:simplePos x="0" y="0"/>
          <wp:positionH relativeFrom="margin">
            <wp:posOffset>2913761</wp:posOffset>
          </wp:positionH>
          <wp:positionV relativeFrom="page">
            <wp:posOffset>224663</wp:posOffset>
          </wp:positionV>
          <wp:extent cx="560832" cy="832760"/>
          <wp:effectExtent l="0" t="0" r="0" b="5715"/>
          <wp:wrapNone/>
          <wp:docPr id="11" name="Immagine 1" descr="dr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ra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" cy="83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7056" behindDoc="1" locked="0" layoutInCell="1" allowOverlap="1" wp14:anchorId="31139CB8" wp14:editId="6CB8B030">
              <wp:simplePos x="0" y="0"/>
              <wp:positionH relativeFrom="page">
                <wp:posOffset>2700528</wp:posOffset>
              </wp:positionH>
              <wp:positionV relativeFrom="page">
                <wp:posOffset>1048512</wp:posOffset>
              </wp:positionV>
              <wp:extent cx="1756410" cy="198755"/>
              <wp:effectExtent l="0" t="0" r="1524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39CBA" w14:textId="456E6FD0" w:rsidR="003C4DC3" w:rsidRDefault="00975E31" w:rsidP="00975E31">
                          <w:pPr>
                            <w:spacing w:before="20"/>
                            <w:ind w:left="20"/>
                            <w:jc w:val="center"/>
                            <w:rPr>
                              <w:rFonts w:ascii="Georgia"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sz w:val="24"/>
                            </w:rPr>
                            <w:t>COMUNE DI TERNI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39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65pt;margin-top:82.55pt;width:138.3pt;height:15.65pt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rI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" filled="f" stroked="f">
              <v:textbox inset="0,0,0,0">
                <w:txbxContent>
                  <w:p w14:paraId="31139CBA" w14:textId="456E6FD0" w:rsidR="003C4DC3" w:rsidRDefault="00975E31" w:rsidP="00975E31">
                    <w:pPr>
                      <w:spacing w:before="20"/>
                      <w:ind w:left="20"/>
                      <w:jc w:val="center"/>
                      <w:rPr>
                        <w:rFonts w:ascii="Georgia"/>
                        <w:sz w:val="24"/>
                      </w:rPr>
                    </w:pPr>
                    <w:r>
                      <w:rPr>
                        <w:rFonts w:ascii="Georgia"/>
                        <w:sz w:val="24"/>
                      </w:rPr>
                      <w:t>COMUNE DI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3F5A"/>
    <w:multiLevelType w:val="hybridMultilevel"/>
    <w:tmpl w:val="3F889D3E"/>
    <w:lvl w:ilvl="0" w:tplc="EF2C3504">
      <w:start w:val="1"/>
      <w:numFmt w:val="decimal"/>
      <w:lvlText w:val="%1."/>
      <w:lvlJc w:val="left"/>
      <w:pPr>
        <w:ind w:left="930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76A6A30">
      <w:numFmt w:val="bullet"/>
      <w:lvlText w:val="•"/>
      <w:lvlJc w:val="left"/>
      <w:pPr>
        <w:ind w:left="1912" w:hanging="361"/>
      </w:pPr>
      <w:rPr>
        <w:rFonts w:hint="default"/>
        <w:lang w:val="it-IT" w:eastAsia="it-IT" w:bidi="it-IT"/>
      </w:rPr>
    </w:lvl>
    <w:lvl w:ilvl="2" w:tplc="0E924EE4">
      <w:numFmt w:val="bullet"/>
      <w:lvlText w:val="•"/>
      <w:lvlJc w:val="left"/>
      <w:pPr>
        <w:ind w:left="2885" w:hanging="361"/>
      </w:pPr>
      <w:rPr>
        <w:rFonts w:hint="default"/>
        <w:lang w:val="it-IT" w:eastAsia="it-IT" w:bidi="it-IT"/>
      </w:rPr>
    </w:lvl>
    <w:lvl w:ilvl="3" w:tplc="D4869D34">
      <w:numFmt w:val="bullet"/>
      <w:lvlText w:val="•"/>
      <w:lvlJc w:val="left"/>
      <w:pPr>
        <w:ind w:left="3857" w:hanging="361"/>
      </w:pPr>
      <w:rPr>
        <w:rFonts w:hint="default"/>
        <w:lang w:val="it-IT" w:eastAsia="it-IT" w:bidi="it-IT"/>
      </w:rPr>
    </w:lvl>
    <w:lvl w:ilvl="4" w:tplc="6C1023EA">
      <w:numFmt w:val="bullet"/>
      <w:lvlText w:val="•"/>
      <w:lvlJc w:val="left"/>
      <w:pPr>
        <w:ind w:left="4830" w:hanging="361"/>
      </w:pPr>
      <w:rPr>
        <w:rFonts w:hint="default"/>
        <w:lang w:val="it-IT" w:eastAsia="it-IT" w:bidi="it-IT"/>
      </w:rPr>
    </w:lvl>
    <w:lvl w:ilvl="5" w:tplc="366AEF48">
      <w:numFmt w:val="bullet"/>
      <w:lvlText w:val="•"/>
      <w:lvlJc w:val="left"/>
      <w:pPr>
        <w:ind w:left="5803" w:hanging="361"/>
      </w:pPr>
      <w:rPr>
        <w:rFonts w:hint="default"/>
        <w:lang w:val="it-IT" w:eastAsia="it-IT" w:bidi="it-IT"/>
      </w:rPr>
    </w:lvl>
    <w:lvl w:ilvl="6" w:tplc="26DAFB08">
      <w:numFmt w:val="bullet"/>
      <w:lvlText w:val="•"/>
      <w:lvlJc w:val="left"/>
      <w:pPr>
        <w:ind w:left="6775" w:hanging="361"/>
      </w:pPr>
      <w:rPr>
        <w:rFonts w:hint="default"/>
        <w:lang w:val="it-IT" w:eastAsia="it-IT" w:bidi="it-IT"/>
      </w:rPr>
    </w:lvl>
    <w:lvl w:ilvl="7" w:tplc="0BD083E2">
      <w:numFmt w:val="bullet"/>
      <w:lvlText w:val="•"/>
      <w:lvlJc w:val="left"/>
      <w:pPr>
        <w:ind w:left="7748" w:hanging="361"/>
      </w:pPr>
      <w:rPr>
        <w:rFonts w:hint="default"/>
        <w:lang w:val="it-IT" w:eastAsia="it-IT" w:bidi="it-IT"/>
      </w:rPr>
    </w:lvl>
    <w:lvl w:ilvl="8" w:tplc="0C660C36">
      <w:numFmt w:val="bullet"/>
      <w:lvlText w:val="•"/>
      <w:lvlJc w:val="left"/>
      <w:pPr>
        <w:ind w:left="8721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C3"/>
    <w:rsid w:val="001E493A"/>
    <w:rsid w:val="002100C1"/>
    <w:rsid w:val="00252A84"/>
    <w:rsid w:val="003B3330"/>
    <w:rsid w:val="003C4DC3"/>
    <w:rsid w:val="007652FD"/>
    <w:rsid w:val="00804E61"/>
    <w:rsid w:val="00975E31"/>
    <w:rsid w:val="00DB1C31"/>
    <w:rsid w:val="00E462BF"/>
    <w:rsid w:val="00EC6F09"/>
    <w:rsid w:val="00F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1139C43"/>
  <w15:docId w15:val="{8E9D2C26-74A7-4AA0-8A40-157FF43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3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10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0C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10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0C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Abrescia</dc:creator>
  <cp:lastModifiedBy>Felicetti Daniela</cp:lastModifiedBy>
  <cp:revision>3</cp:revision>
  <dcterms:created xsi:type="dcterms:W3CDTF">2022-11-14T15:51:00Z</dcterms:created>
  <dcterms:modified xsi:type="dcterms:W3CDTF">2022-11-14T15:54:00Z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